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3626E3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267542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035B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B73CC">
        <w:rPr>
          <w:rFonts w:ascii="Times New Roman" w:hAnsi="Times New Roman" w:cs="Times New Roman"/>
          <w:b/>
          <w:sz w:val="26"/>
          <w:szCs w:val="26"/>
          <w:u w:val="single"/>
        </w:rPr>
        <w:t>Ильюченко</w:t>
      </w:r>
      <w:bookmarkEnd w:id="0"/>
      <w:r w:rsidRPr="001B73CC">
        <w:rPr>
          <w:rFonts w:ascii="Times New Roman" w:hAnsi="Times New Roman" w:cs="Times New Roman"/>
          <w:b/>
          <w:sz w:val="26"/>
          <w:szCs w:val="26"/>
          <w:u w:val="single"/>
        </w:rPr>
        <w:t xml:space="preserve"> Татьяны Викторовны</w:t>
      </w:r>
      <w:r w:rsidR="00121115" w:rsidRPr="001B73CC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286F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86FC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86FC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B73EE" w:rsidRPr="00286FC7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6437C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D571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B73EE" w:rsidRPr="00286FC7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6437C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D571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286F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286FC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Величина</w:t>
            </w:r>
            <w:r w:rsidRPr="00286FC7">
              <w:rPr>
                <w:sz w:val="24"/>
                <w:szCs w:val="24"/>
              </w:rPr>
              <w:br/>
              <w:t xml:space="preserve">дохода </w:t>
            </w:r>
            <w:r w:rsidRPr="00286FC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6437CC" w:rsidP="005D57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67CCF">
              <w:rPr>
                <w:sz w:val="24"/>
                <w:szCs w:val="24"/>
              </w:rPr>
              <w:t> </w:t>
            </w:r>
            <w:r w:rsidR="005D571E">
              <w:rPr>
                <w:sz w:val="24"/>
                <w:szCs w:val="24"/>
              </w:rPr>
              <w:t>857</w:t>
            </w:r>
            <w:r w:rsidR="00D67CCF">
              <w:rPr>
                <w:sz w:val="24"/>
                <w:szCs w:val="24"/>
              </w:rPr>
              <w:t> </w:t>
            </w:r>
            <w:r w:rsidR="005D571E">
              <w:rPr>
                <w:sz w:val="24"/>
                <w:szCs w:val="24"/>
              </w:rPr>
              <w:t>256</w:t>
            </w:r>
            <w:r>
              <w:rPr>
                <w:sz w:val="24"/>
                <w:szCs w:val="24"/>
              </w:rPr>
              <w:t>,5</w:t>
            </w:r>
            <w:r w:rsidR="005D571E">
              <w:rPr>
                <w:sz w:val="24"/>
                <w:szCs w:val="24"/>
              </w:rPr>
              <w:t>3</w:t>
            </w:r>
          </w:p>
        </w:tc>
      </w:tr>
      <w:tr w:rsidR="00121115" w:rsidRPr="00286FC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Default="00121115" w:rsidP="00075B22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121115" w:rsidRPr="00286FC7" w:rsidRDefault="008E02A7" w:rsidP="00075B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C52B0">
              <w:rPr>
                <w:sz w:val="24"/>
                <w:szCs w:val="24"/>
              </w:rPr>
              <w:t>упруг</w:t>
            </w:r>
            <w:r w:rsidR="0074799C">
              <w:rPr>
                <w:sz w:val="24"/>
                <w:szCs w:val="24"/>
              </w:rPr>
              <w:t xml:space="preserve"> </w:t>
            </w:r>
            <w:r w:rsidR="00121115" w:rsidRPr="00286FC7">
              <w:rPr>
                <w:sz w:val="24"/>
                <w:szCs w:val="24"/>
              </w:rPr>
              <w:t xml:space="preserve">            </w:t>
            </w:r>
            <w:r w:rsidR="00121115" w:rsidRPr="00286FC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Pr="00286FC7" w:rsidRDefault="005D571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833 758,53</w:t>
            </w:r>
          </w:p>
        </w:tc>
      </w:tr>
    </w:tbl>
    <w:p w:rsidR="00121115" w:rsidRPr="00286FC7" w:rsidRDefault="00121115" w:rsidP="00121115">
      <w:pPr>
        <w:jc w:val="both"/>
        <w:rPr>
          <w:sz w:val="24"/>
          <w:szCs w:val="24"/>
        </w:rPr>
      </w:pPr>
    </w:p>
    <w:p w:rsidR="00121115" w:rsidRPr="00286FC7" w:rsidRDefault="00121115" w:rsidP="00121115">
      <w:pPr>
        <w:jc w:val="center"/>
        <w:outlineLvl w:val="0"/>
        <w:rPr>
          <w:sz w:val="24"/>
          <w:szCs w:val="24"/>
        </w:rPr>
      </w:pPr>
      <w:r w:rsidRPr="00286FC7">
        <w:rPr>
          <w:sz w:val="24"/>
          <w:szCs w:val="24"/>
        </w:rPr>
        <w:t>Раздел 2. Сведения об имуществе по состоянию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 конец отчетного периода (на отчетную дату)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2.1. Объекты недвижимого имущества, принадлежащие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 праве собственности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985"/>
        <w:gridCol w:w="1497"/>
        <w:gridCol w:w="2127"/>
      </w:tblGrid>
      <w:tr w:rsidR="00121115" w:rsidRPr="00286FC7" w:rsidTr="0097491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Страна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</w:t>
            </w:r>
            <w:r w:rsidRPr="00286FC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E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Земельные участки:</w:t>
            </w:r>
          </w:p>
          <w:p w:rsidR="00C71FD8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92CE3" w:rsidRPr="00286FC7" w:rsidRDefault="00922F7E" w:rsidP="00F31B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2489</w:t>
            </w:r>
            <w:r w:rsidR="004404DF">
              <w:rPr>
                <w:sz w:val="24"/>
                <w:szCs w:val="24"/>
              </w:rPr>
              <w:t>,0</w:t>
            </w:r>
            <w:r w:rsidR="00A92C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92CE3" w:rsidRPr="00286FC7" w:rsidRDefault="00A92CE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F31B0D" w:rsidRDefault="00F31B0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A92CE3" w:rsidRPr="00286FC7" w:rsidRDefault="00F31B0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1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Жилые дома:</w:t>
            </w:r>
          </w:p>
          <w:p w:rsidR="00121115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286FC7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974919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259,3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74919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74919" w:rsidRDefault="00974919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974919" w:rsidRPr="00286FC7" w:rsidRDefault="00974919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Квартиры:     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286FC7">
              <w:rPr>
                <w:sz w:val="24"/>
                <w:szCs w:val="24"/>
              </w:rPr>
              <w:t xml:space="preserve">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286FC7">
              <w:rPr>
                <w:sz w:val="24"/>
                <w:szCs w:val="24"/>
              </w:rPr>
              <w:t xml:space="preserve">   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6FC7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286FC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32,7</w:t>
            </w:r>
            <w:r w:rsidR="00221E29" w:rsidRPr="00286FC7">
              <w:rPr>
                <w:sz w:val="24"/>
                <w:szCs w:val="24"/>
              </w:rPr>
              <w:t xml:space="preserve">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30,5</w:t>
            </w:r>
            <w:r w:rsidR="00221E29" w:rsidRPr="00286FC7">
              <w:rPr>
                <w:sz w:val="24"/>
                <w:szCs w:val="24"/>
              </w:rPr>
              <w:t xml:space="preserve">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2</w:t>
            </w:r>
            <w:r w:rsidR="00221E29" w:rsidRPr="00286FC7">
              <w:rPr>
                <w:sz w:val="24"/>
                <w:szCs w:val="24"/>
              </w:rPr>
              <w:t xml:space="preserve">1,6 </w:t>
            </w:r>
          </w:p>
          <w:p w:rsidR="00F31B0D" w:rsidRDefault="00F31B0D" w:rsidP="00F31B0D">
            <w:pPr>
              <w:pStyle w:val="ConsPlusCell"/>
              <w:rPr>
                <w:sz w:val="24"/>
                <w:szCs w:val="24"/>
              </w:rPr>
            </w:pPr>
          </w:p>
          <w:p w:rsidR="004035BC" w:rsidRPr="00286FC7" w:rsidRDefault="004035BC" w:rsidP="00F31B0D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56,9</w:t>
            </w:r>
            <w:r w:rsidR="00221E29"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F31B0D" w:rsidP="00C71FD8">
            <w:pPr>
              <w:pStyle w:val="ConsPlusCell"/>
              <w:rPr>
                <w:sz w:val="24"/>
                <w:szCs w:val="24"/>
              </w:rPr>
            </w:pPr>
          </w:p>
          <w:p w:rsidR="00221E29" w:rsidRPr="00286FC7" w:rsidRDefault="004035BC" w:rsidP="00C71FD8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  <w:p w:rsidR="00F31B0D" w:rsidRDefault="00F31B0D" w:rsidP="00221E29">
            <w:pPr>
              <w:rPr>
                <w:sz w:val="24"/>
                <w:szCs w:val="24"/>
                <w:lang w:eastAsia="en-US"/>
              </w:rPr>
            </w:pP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  <w:p w:rsidR="00F31B0D" w:rsidRDefault="00F31B0D" w:rsidP="00221E29">
            <w:pPr>
              <w:rPr>
                <w:sz w:val="24"/>
                <w:szCs w:val="24"/>
                <w:lang w:eastAsia="en-US"/>
              </w:rPr>
            </w:pP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  <w:p w:rsidR="00F31B0D" w:rsidRDefault="00F31B0D" w:rsidP="00221E29">
            <w:pPr>
              <w:rPr>
                <w:sz w:val="24"/>
                <w:szCs w:val="24"/>
                <w:lang w:eastAsia="en-US"/>
              </w:rPr>
            </w:pPr>
          </w:p>
          <w:p w:rsidR="00121115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F31B0D" w:rsidP="00217B97">
            <w:pPr>
              <w:pStyle w:val="ConsPlusCell"/>
              <w:rPr>
                <w:sz w:val="24"/>
                <w:szCs w:val="24"/>
              </w:rPr>
            </w:pPr>
          </w:p>
          <w:p w:rsidR="00221E29" w:rsidRPr="00286FC7" w:rsidRDefault="004035BC" w:rsidP="00217B97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  <w:p w:rsidR="00121115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</w:tc>
      </w:tr>
      <w:tr w:rsidR="0012111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974919">
        <w:trPr>
          <w:trHeight w:val="27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Иное недвижимое имущество:</w:t>
            </w:r>
          </w:p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651F7" w:rsidRDefault="003624EE" w:rsidP="001211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находящиеся в пользовании</w:t>
      </w:r>
    </w:p>
    <w:p w:rsidR="00974919" w:rsidRPr="00286FC7" w:rsidRDefault="00974919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lastRenderedPageBreak/>
              <w:t xml:space="preserve"> №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Страна   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6FC7" w:rsidRDefault="00121115" w:rsidP="006437CC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Земельные участки:  </w:t>
            </w:r>
          </w:p>
        </w:tc>
        <w:tc>
          <w:tcPr>
            <w:tcW w:w="1560" w:type="dxa"/>
          </w:tcPr>
          <w:p w:rsidR="000E3B84" w:rsidRPr="00286FC7" w:rsidRDefault="000E3B8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E3B84" w:rsidRPr="00286FC7" w:rsidRDefault="000E3B8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E3B84" w:rsidRPr="00286FC7" w:rsidRDefault="000E3B8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4357E1" w:rsidRPr="00286FC7" w:rsidRDefault="00121115" w:rsidP="006437CC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4357E1" w:rsidRPr="00286FC7" w:rsidRDefault="004357E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0A3A" w:rsidRPr="00286FC7" w:rsidRDefault="00770A3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357E1" w:rsidRPr="00286FC7" w:rsidRDefault="004357E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31B0D" w:rsidRPr="00286FC7" w:rsidRDefault="006651F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Квартиры:         </w:t>
            </w:r>
          </w:p>
        </w:tc>
        <w:tc>
          <w:tcPr>
            <w:tcW w:w="1560" w:type="dxa"/>
          </w:tcPr>
          <w:p w:rsidR="00B4272F" w:rsidRPr="00286FC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286FC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286FC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6FC7" w:rsidTr="00075B22">
        <w:trPr>
          <w:tblCellSpacing w:w="5" w:type="nil"/>
        </w:trPr>
        <w:tc>
          <w:tcPr>
            <w:tcW w:w="60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Иное недвижимое       </w:t>
            </w:r>
            <w:r w:rsidRPr="00286FC7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6FC7" w:rsidRDefault="00121115" w:rsidP="00121115">
      <w:pPr>
        <w:jc w:val="both"/>
        <w:rPr>
          <w:sz w:val="24"/>
          <w:szCs w:val="24"/>
        </w:rPr>
      </w:pP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2.3. Транспортные средства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86FC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86FC7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Автомобили легковые:</w:t>
            </w:r>
          </w:p>
          <w:p w:rsidR="004035BC" w:rsidRPr="003626E3" w:rsidRDefault="003626E3" w:rsidP="00AA3B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Mazda CX5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C7" w:rsidRDefault="00286FC7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Мототранспортные средства:</w:t>
            </w:r>
          </w:p>
          <w:p w:rsidR="00121115" w:rsidRPr="00286FC7" w:rsidRDefault="004404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Ява 350/638</w:t>
            </w:r>
            <w:r w:rsidR="00121115"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404DF" w:rsidRPr="00286FC7" w:rsidRDefault="004404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86FC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86FC7" w:rsidRDefault="00121115">
      <w:pPr>
        <w:rPr>
          <w:sz w:val="24"/>
          <w:szCs w:val="24"/>
          <w:lang w:val="en-US"/>
        </w:rPr>
      </w:pP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86FC7">
        <w:rPr>
          <w:sz w:val="24"/>
          <w:szCs w:val="24"/>
        </w:rPr>
        <w:t>20</w:t>
      </w:r>
      <w:r w:rsidR="005338FB">
        <w:rPr>
          <w:sz w:val="24"/>
          <w:szCs w:val="24"/>
        </w:rPr>
        <w:t>21</w:t>
      </w:r>
      <w:r w:rsidRPr="00286FC7">
        <w:rPr>
          <w:sz w:val="24"/>
          <w:szCs w:val="24"/>
        </w:rPr>
        <w:t xml:space="preserve"> году совершена сделка по приобретению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D50B6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D50B6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B94706" w:rsidRDefault="00121115"/>
    <w:sectPr w:rsidR="00121115" w:rsidRPr="00B94706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5B22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3B84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5648"/>
    <w:rsid w:val="001260D8"/>
    <w:rsid w:val="001616EF"/>
    <w:rsid w:val="00164DCE"/>
    <w:rsid w:val="00176AD4"/>
    <w:rsid w:val="00182A98"/>
    <w:rsid w:val="00183F40"/>
    <w:rsid w:val="0018541F"/>
    <w:rsid w:val="0019134A"/>
    <w:rsid w:val="00194BD2"/>
    <w:rsid w:val="00195B35"/>
    <w:rsid w:val="00197F9E"/>
    <w:rsid w:val="001A4C39"/>
    <w:rsid w:val="001B12C4"/>
    <w:rsid w:val="001B73CC"/>
    <w:rsid w:val="001C77C1"/>
    <w:rsid w:val="001E1744"/>
    <w:rsid w:val="001E5108"/>
    <w:rsid w:val="00206ADE"/>
    <w:rsid w:val="00217B97"/>
    <w:rsid w:val="00221E29"/>
    <w:rsid w:val="00236307"/>
    <w:rsid w:val="002372F4"/>
    <w:rsid w:val="00246FB4"/>
    <w:rsid w:val="00253039"/>
    <w:rsid w:val="00267542"/>
    <w:rsid w:val="00276DED"/>
    <w:rsid w:val="00280813"/>
    <w:rsid w:val="00282D9B"/>
    <w:rsid w:val="00286FC7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24EE"/>
    <w:rsid w:val="003626E3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2AB3"/>
    <w:rsid w:val="003E64A0"/>
    <w:rsid w:val="003F13B6"/>
    <w:rsid w:val="003F6E7C"/>
    <w:rsid w:val="00400858"/>
    <w:rsid w:val="00400C56"/>
    <w:rsid w:val="004035BC"/>
    <w:rsid w:val="004139A7"/>
    <w:rsid w:val="00423AC2"/>
    <w:rsid w:val="0042682B"/>
    <w:rsid w:val="00434B8A"/>
    <w:rsid w:val="004357E1"/>
    <w:rsid w:val="00436DA5"/>
    <w:rsid w:val="0043716A"/>
    <w:rsid w:val="004404DF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C52B0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38FB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255E"/>
    <w:rsid w:val="005A3152"/>
    <w:rsid w:val="005A44AF"/>
    <w:rsid w:val="005A53C0"/>
    <w:rsid w:val="005B32E2"/>
    <w:rsid w:val="005B4CA5"/>
    <w:rsid w:val="005C09A2"/>
    <w:rsid w:val="005D20A2"/>
    <w:rsid w:val="005D571E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37CC"/>
    <w:rsid w:val="00646193"/>
    <w:rsid w:val="0065274C"/>
    <w:rsid w:val="00653BE5"/>
    <w:rsid w:val="006651F7"/>
    <w:rsid w:val="006656A3"/>
    <w:rsid w:val="006704C8"/>
    <w:rsid w:val="006752EB"/>
    <w:rsid w:val="00675310"/>
    <w:rsid w:val="00683D8E"/>
    <w:rsid w:val="00684277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4799C"/>
    <w:rsid w:val="00750318"/>
    <w:rsid w:val="00770A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B73EE"/>
    <w:rsid w:val="008C2676"/>
    <w:rsid w:val="008D2B3D"/>
    <w:rsid w:val="008D64E7"/>
    <w:rsid w:val="008E02A7"/>
    <w:rsid w:val="008F12F9"/>
    <w:rsid w:val="008F34AF"/>
    <w:rsid w:val="00900647"/>
    <w:rsid w:val="00910AA8"/>
    <w:rsid w:val="009117E8"/>
    <w:rsid w:val="0092190D"/>
    <w:rsid w:val="00922F7E"/>
    <w:rsid w:val="00935EBE"/>
    <w:rsid w:val="00936538"/>
    <w:rsid w:val="00937A0B"/>
    <w:rsid w:val="009421CC"/>
    <w:rsid w:val="0094232F"/>
    <w:rsid w:val="00952190"/>
    <w:rsid w:val="00954CDF"/>
    <w:rsid w:val="009564EB"/>
    <w:rsid w:val="00957093"/>
    <w:rsid w:val="00957706"/>
    <w:rsid w:val="00964084"/>
    <w:rsid w:val="00974919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2CE3"/>
    <w:rsid w:val="00A95B05"/>
    <w:rsid w:val="00AA28C7"/>
    <w:rsid w:val="00AA3B89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6D88"/>
    <w:rsid w:val="00B9051B"/>
    <w:rsid w:val="00B94706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946"/>
    <w:rsid w:val="00BC6E03"/>
    <w:rsid w:val="00BD7BCA"/>
    <w:rsid w:val="00BE081D"/>
    <w:rsid w:val="00BE6702"/>
    <w:rsid w:val="00BF1719"/>
    <w:rsid w:val="00BF50EF"/>
    <w:rsid w:val="00BF5ACB"/>
    <w:rsid w:val="00C00C29"/>
    <w:rsid w:val="00C00DB3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7CCF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1B0D"/>
    <w:rsid w:val="00F36C0A"/>
    <w:rsid w:val="00F36C78"/>
    <w:rsid w:val="00F51EC1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0B6"/>
    <w:rsid w:val="00FD54CF"/>
    <w:rsid w:val="00FE20CF"/>
    <w:rsid w:val="00FE3E7B"/>
    <w:rsid w:val="00FE4D41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5007A-2351-4CD4-BC1B-D6CFC5EB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947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47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2016-04-06T09:37:00Z</cp:lastPrinted>
  <dcterms:created xsi:type="dcterms:W3CDTF">2022-05-16T06:50:00Z</dcterms:created>
  <dcterms:modified xsi:type="dcterms:W3CDTF">2022-05-16T06:50:00Z</dcterms:modified>
</cp:coreProperties>
</file>